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FA" w:rsidRPr="00A60E26" w:rsidRDefault="00A60E26" w:rsidP="00716D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716DFA" w:rsidRPr="00A60E26">
        <w:rPr>
          <w:rFonts w:ascii="Times New Roman" w:eastAsia="Times New Roman" w:hAnsi="Times New Roman" w:cs="Times New Roman"/>
          <w:b/>
          <w:bCs/>
          <w:kern w:val="36"/>
          <w:sz w:val="28"/>
          <w:szCs w:val="28"/>
          <w:lang w:eastAsia="ru-RU"/>
        </w:rPr>
        <w:t>За что выросшие дети обижены на своих родителей</w:t>
      </w:r>
      <w:r w:rsidR="00716DFA" w:rsidRPr="00A60E26">
        <w:rPr>
          <w:rFonts w:ascii="Times New Roman" w:eastAsia="Times New Roman" w:hAnsi="Times New Roman" w:cs="Times New Roman"/>
          <w:color w:val="0000FF"/>
          <w:sz w:val="28"/>
          <w:szCs w:val="28"/>
          <w:u w:val="single"/>
          <w:lang w:eastAsia="ru-RU"/>
        </w:rPr>
        <w:t>.</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sz w:val="24"/>
          <w:szCs w:val="24"/>
          <w:lang w:eastAsia="ru-RU"/>
        </w:rPr>
        <w:t>К сожалению, наиболее сильные обиды нам часто наносят самые близкие люди. Как утверждают психологи, детские обиды на родителей не забываются всю оставшуюся жизнь. На что чаще всего обижаются дети?</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Нежелание считаться с мнением ребенка</w:t>
      </w:r>
      <w:proofErr w:type="gramStart"/>
      <w:r w:rsidRPr="00A60E26">
        <w:rPr>
          <w:rFonts w:ascii="Times New Roman" w:eastAsia="Times New Roman" w:hAnsi="Times New Roman" w:cs="Times New Roman"/>
          <w:sz w:val="24"/>
          <w:szCs w:val="24"/>
          <w:lang w:eastAsia="ru-RU"/>
        </w:rPr>
        <w:br/>
        <w:t>Н</w:t>
      </w:r>
      <w:proofErr w:type="gramEnd"/>
      <w:r w:rsidRPr="00A60E26">
        <w:rPr>
          <w:rFonts w:ascii="Times New Roman" w:eastAsia="Times New Roman" w:hAnsi="Times New Roman" w:cs="Times New Roman"/>
          <w:sz w:val="24"/>
          <w:szCs w:val="24"/>
          <w:lang w:eastAsia="ru-RU"/>
        </w:rPr>
        <w:t xml:space="preserve">аиболее распространенная причина обиды выросших детей на своих родителей – неумение или </w:t>
      </w:r>
      <w:r w:rsidRPr="00A60E26">
        <w:rPr>
          <w:rFonts w:ascii="Times New Roman" w:eastAsia="Times New Roman" w:hAnsi="Times New Roman" w:cs="Times New Roman"/>
          <w:color w:val="000000" w:themeColor="text1"/>
          <w:sz w:val="24"/>
          <w:szCs w:val="24"/>
          <w:lang w:eastAsia="ru-RU"/>
        </w:rPr>
        <w:t xml:space="preserve">нежелание </w:t>
      </w:r>
      <w:hyperlink r:id="rId4" w:history="1">
        <w:r w:rsidRPr="00A60E26">
          <w:rPr>
            <w:rFonts w:ascii="Times New Roman" w:eastAsia="Times New Roman" w:hAnsi="Times New Roman" w:cs="Times New Roman"/>
            <w:color w:val="000000" w:themeColor="text1"/>
            <w:sz w:val="24"/>
            <w:szCs w:val="24"/>
            <w:lang w:eastAsia="ru-RU"/>
          </w:rPr>
          <w:t>считаться с мнением ребенка</w:t>
        </w:r>
      </w:hyperlink>
      <w:r w:rsidRPr="00A60E26">
        <w:rPr>
          <w:rFonts w:ascii="Times New Roman" w:eastAsia="Times New Roman" w:hAnsi="Times New Roman" w:cs="Times New Roman"/>
          <w:sz w:val="24"/>
          <w:szCs w:val="24"/>
          <w:lang w:eastAsia="ru-RU"/>
        </w:rPr>
        <w:t xml:space="preserve">, неуважительное отношение, презрительные и унижающие высказывания. «Мало ли чего ты хочешь!», «Будешь делать так, как я говорю», – такие высказывания </w:t>
      </w:r>
      <w:proofErr w:type="gramStart"/>
      <w:r w:rsidRPr="00A60E26">
        <w:rPr>
          <w:rFonts w:ascii="Times New Roman" w:eastAsia="Times New Roman" w:hAnsi="Times New Roman" w:cs="Times New Roman"/>
          <w:sz w:val="24"/>
          <w:szCs w:val="24"/>
          <w:lang w:eastAsia="ru-RU"/>
        </w:rPr>
        <w:t>родителей</w:t>
      </w:r>
      <w:proofErr w:type="gramEnd"/>
      <w:r w:rsidRPr="00A60E26">
        <w:rPr>
          <w:rFonts w:ascii="Times New Roman" w:eastAsia="Times New Roman" w:hAnsi="Times New Roman" w:cs="Times New Roman"/>
          <w:sz w:val="24"/>
          <w:szCs w:val="24"/>
          <w:lang w:eastAsia="ru-RU"/>
        </w:rPr>
        <w:t xml:space="preserve"> выросшие дети помнят долгие годы.</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Несправедливость</w:t>
      </w:r>
      <w:r w:rsidRPr="00A60E26">
        <w:rPr>
          <w:rFonts w:ascii="Times New Roman" w:eastAsia="Times New Roman" w:hAnsi="Times New Roman" w:cs="Times New Roman"/>
          <w:sz w:val="24"/>
          <w:szCs w:val="24"/>
          <w:lang w:eastAsia="ru-RU"/>
        </w:rPr>
        <w:br/>
        <w:t>Ничто не ранит так сильно, как несправедливое суждение близкого человека. К сожалению, довольно часто родители несправедливо осуждают своих детей за поступки, которые те даже не совершали. Такая обида также может сохраняться у выросших детей всю оставшуюся жизнь.</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r w:rsidRPr="00A60E26">
        <w:rPr>
          <w:rFonts w:ascii="Times New Roman" w:eastAsia="Times New Roman" w:hAnsi="Times New Roman" w:cs="Times New Roman"/>
          <w:b/>
          <w:bCs/>
          <w:sz w:val="24"/>
          <w:szCs w:val="24"/>
          <w:lang w:eastAsia="ru-RU"/>
        </w:rPr>
        <w:t>Предательство</w:t>
      </w:r>
      <w:proofErr w:type="gramStart"/>
      <w:r w:rsidRPr="00A60E26">
        <w:rPr>
          <w:rFonts w:ascii="Times New Roman" w:eastAsia="Times New Roman" w:hAnsi="Times New Roman" w:cs="Times New Roman"/>
          <w:sz w:val="24"/>
          <w:szCs w:val="24"/>
          <w:lang w:eastAsia="ru-RU"/>
        </w:rPr>
        <w:br/>
        <w:t>Т</w:t>
      </w:r>
      <w:proofErr w:type="gramEnd"/>
      <w:r w:rsidRPr="00A60E26">
        <w:rPr>
          <w:rFonts w:ascii="Times New Roman" w:eastAsia="Times New Roman" w:hAnsi="Times New Roman" w:cs="Times New Roman"/>
          <w:sz w:val="24"/>
          <w:szCs w:val="24"/>
          <w:lang w:eastAsia="ru-RU"/>
        </w:rPr>
        <w:t>о, чего многие дети не могут забыть никогда – это предательство близкого взрослого. Нарушенное обещание, передача сокровенных секретов ребенка другим людям, предпочтение интересов других людей детским интересам – такие поступки взрослого оказывают сильнейшее отрицательное влияние на ребенка и его отношение к собственным родителям.</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Равнодушие</w:t>
      </w:r>
      <w:r w:rsidRPr="00A60E26">
        <w:rPr>
          <w:rFonts w:ascii="Times New Roman" w:eastAsia="Times New Roman" w:hAnsi="Times New Roman" w:cs="Times New Roman"/>
          <w:sz w:val="24"/>
          <w:szCs w:val="24"/>
          <w:lang w:eastAsia="ru-RU"/>
        </w:rPr>
        <w:br/>
        <w:t xml:space="preserve">«Делай что хочешь, мне все равно», – такое отношение родителей обижает ничуть не меньше, чем постоянные запреты и диктат. </w:t>
      </w:r>
      <w:hyperlink r:id="rId5" w:history="1">
        <w:r w:rsidRPr="00A60E26">
          <w:rPr>
            <w:rFonts w:ascii="Times New Roman" w:eastAsia="Times New Roman" w:hAnsi="Times New Roman" w:cs="Times New Roman"/>
            <w:color w:val="000000" w:themeColor="text1"/>
            <w:sz w:val="24"/>
            <w:szCs w:val="24"/>
            <w:lang w:eastAsia="ru-RU"/>
          </w:rPr>
          <w:t>Равнодушное</w:t>
        </w:r>
      </w:hyperlink>
      <w:r w:rsidRPr="00A60E26">
        <w:rPr>
          <w:rFonts w:ascii="Times New Roman" w:eastAsia="Times New Roman" w:hAnsi="Times New Roman" w:cs="Times New Roman"/>
          <w:color w:val="000000" w:themeColor="text1"/>
          <w:sz w:val="24"/>
          <w:szCs w:val="24"/>
          <w:lang w:eastAsia="ru-RU"/>
        </w:rPr>
        <w:t xml:space="preserve">, </w:t>
      </w:r>
      <w:r w:rsidRPr="00A60E26">
        <w:rPr>
          <w:rFonts w:ascii="Times New Roman" w:eastAsia="Times New Roman" w:hAnsi="Times New Roman" w:cs="Times New Roman"/>
          <w:sz w:val="24"/>
          <w:szCs w:val="24"/>
          <w:lang w:eastAsia="ru-RU"/>
        </w:rPr>
        <w:t>отстраненное отношение к собственному ребенку со стороны родителей может стать причиной серьезной психологической травмы, которая наложит свой отпечаток на всю будущую жизнь.</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Сравнение с другими детьми</w:t>
      </w:r>
      <w:proofErr w:type="gramStart"/>
      <w:r w:rsidRPr="00A60E26">
        <w:rPr>
          <w:rFonts w:ascii="Times New Roman" w:eastAsia="Times New Roman" w:hAnsi="Times New Roman" w:cs="Times New Roman"/>
          <w:sz w:val="24"/>
          <w:szCs w:val="24"/>
          <w:lang w:eastAsia="ru-RU"/>
        </w:rPr>
        <w:br/>
        <w:t>Н</w:t>
      </w:r>
      <w:proofErr w:type="gramEnd"/>
      <w:r w:rsidRPr="00A60E26">
        <w:rPr>
          <w:rFonts w:ascii="Times New Roman" w:eastAsia="Times New Roman" w:hAnsi="Times New Roman" w:cs="Times New Roman"/>
          <w:sz w:val="24"/>
          <w:szCs w:val="24"/>
          <w:lang w:eastAsia="ru-RU"/>
        </w:rPr>
        <w:t>аиболее сильно в детстве ранит сравнение родителей с братьями, сестрами, или друзьями ребенка. Особенно если сравнение это всегда не в пользу того, чьи качества сравнивают.</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Обман</w:t>
      </w:r>
      <w:proofErr w:type="gramStart"/>
      <w:r w:rsidRPr="00A60E26">
        <w:rPr>
          <w:rFonts w:ascii="Times New Roman" w:eastAsia="Times New Roman" w:hAnsi="Times New Roman" w:cs="Times New Roman"/>
          <w:sz w:val="24"/>
          <w:szCs w:val="24"/>
          <w:lang w:eastAsia="ru-RU"/>
        </w:rPr>
        <w:br/>
        <w:t>О</w:t>
      </w:r>
      <w:proofErr w:type="gramEnd"/>
      <w:r w:rsidRPr="00A60E26">
        <w:rPr>
          <w:rFonts w:ascii="Times New Roman" w:eastAsia="Times New Roman" w:hAnsi="Times New Roman" w:cs="Times New Roman"/>
          <w:sz w:val="24"/>
          <w:szCs w:val="24"/>
          <w:lang w:eastAsia="ru-RU"/>
        </w:rPr>
        <w:t>чень часто родители обманывают своих детей из самых лучших побуждений: для того, чтобы скрыть какие-либо печальные или неприглядные факты от ребенка, уберечь его от травмирующих событий или сведений. Однако такой обман, даже из лучших побуждений, может впоследствии послужить причиной серьезной обиды ребенка на родителей.</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b/>
          <w:bCs/>
          <w:sz w:val="24"/>
          <w:szCs w:val="24"/>
          <w:lang w:eastAsia="ru-RU"/>
        </w:rPr>
        <w:t>«Я в тебя не верю»</w:t>
      </w:r>
      <w:r w:rsidRPr="00A60E26">
        <w:rPr>
          <w:rFonts w:ascii="Times New Roman" w:eastAsia="Times New Roman" w:hAnsi="Times New Roman" w:cs="Times New Roman"/>
          <w:sz w:val="24"/>
          <w:szCs w:val="24"/>
          <w:lang w:eastAsia="ru-RU"/>
        </w:rPr>
        <w:br/>
        <w:t xml:space="preserve">Довольно часто родители, даже любящие, совершают большую ошибку, постоянно демонстрируя, что не верят в силы ребенка. «Дай я лучше сделаю», «У тебя все равно ничего не получится», «Да кому ты, такой </w:t>
      </w:r>
      <w:proofErr w:type="gramStart"/>
      <w:r w:rsidRPr="00A60E26">
        <w:rPr>
          <w:rFonts w:ascii="Times New Roman" w:eastAsia="Times New Roman" w:hAnsi="Times New Roman" w:cs="Times New Roman"/>
          <w:sz w:val="24"/>
          <w:szCs w:val="24"/>
          <w:lang w:eastAsia="ru-RU"/>
        </w:rPr>
        <w:t>неумеха</w:t>
      </w:r>
      <w:proofErr w:type="gramEnd"/>
      <w:r w:rsidRPr="00A60E26">
        <w:rPr>
          <w:rFonts w:ascii="Times New Roman" w:eastAsia="Times New Roman" w:hAnsi="Times New Roman" w:cs="Times New Roman"/>
          <w:sz w:val="24"/>
          <w:szCs w:val="24"/>
          <w:lang w:eastAsia="ru-RU"/>
        </w:rPr>
        <w:t>, будешь нужен»,– фразы, которые могут навсегда засесть в голове ребенка, и серьезно повлиять на его дальнейшую жизнь.</w:t>
      </w:r>
    </w:p>
    <w:p w:rsidR="00716DFA" w:rsidRPr="00A60E26" w:rsidRDefault="00716DFA" w:rsidP="00716DFA">
      <w:pPr>
        <w:spacing w:before="100" w:beforeAutospacing="1" w:after="100" w:afterAutospacing="1" w:line="240" w:lineRule="auto"/>
        <w:rPr>
          <w:rFonts w:ascii="Times New Roman" w:eastAsia="Times New Roman" w:hAnsi="Times New Roman" w:cs="Times New Roman"/>
          <w:sz w:val="24"/>
          <w:szCs w:val="24"/>
          <w:lang w:eastAsia="ru-RU"/>
        </w:rPr>
      </w:pPr>
      <w:r w:rsidRPr="00A60E26">
        <w:rPr>
          <w:rFonts w:ascii="Times New Roman" w:eastAsia="Times New Roman" w:hAnsi="Times New Roman" w:cs="Times New Roman"/>
          <w:sz w:val="24"/>
          <w:szCs w:val="24"/>
          <w:lang w:eastAsia="ru-RU"/>
        </w:rPr>
        <w:t xml:space="preserve">Причин для обид ребенка на родителей может быть великое множество. Часть из них забывается очень быстро, не оставляя никакого следа. Часть из них запоминается надолго. Поэтому всем родителям очень важно представлять, какие именно действия, слова и </w:t>
      </w:r>
      <w:r w:rsidRPr="00A60E26">
        <w:rPr>
          <w:rFonts w:ascii="Times New Roman" w:eastAsia="Times New Roman" w:hAnsi="Times New Roman" w:cs="Times New Roman"/>
          <w:sz w:val="24"/>
          <w:szCs w:val="24"/>
          <w:lang w:eastAsia="ru-RU"/>
        </w:rPr>
        <w:lastRenderedPageBreak/>
        <w:t xml:space="preserve">эмоции (или их отсутствие) могут сказаться на всей будущей жизни ребенка, оставаясь </w:t>
      </w:r>
      <w:hyperlink r:id="rId6" w:history="1">
        <w:r w:rsidRPr="00A60E26">
          <w:rPr>
            <w:rFonts w:ascii="Times New Roman" w:eastAsia="Times New Roman" w:hAnsi="Times New Roman" w:cs="Times New Roman"/>
            <w:color w:val="000000" w:themeColor="text1"/>
            <w:sz w:val="24"/>
            <w:szCs w:val="24"/>
            <w:lang w:eastAsia="ru-RU"/>
          </w:rPr>
          <w:t>причиной для серьезной обиды</w:t>
        </w:r>
      </w:hyperlink>
      <w:r w:rsidRPr="00A60E26">
        <w:rPr>
          <w:rFonts w:ascii="Times New Roman" w:eastAsia="Times New Roman" w:hAnsi="Times New Roman" w:cs="Times New Roman"/>
          <w:color w:val="000000" w:themeColor="text1"/>
          <w:sz w:val="24"/>
          <w:szCs w:val="24"/>
          <w:lang w:eastAsia="ru-RU"/>
        </w:rPr>
        <w:t xml:space="preserve"> </w:t>
      </w:r>
      <w:r w:rsidRPr="00A60E26">
        <w:rPr>
          <w:rFonts w:ascii="Times New Roman" w:eastAsia="Times New Roman" w:hAnsi="Times New Roman" w:cs="Times New Roman"/>
          <w:sz w:val="24"/>
          <w:szCs w:val="24"/>
          <w:lang w:eastAsia="ru-RU"/>
        </w:rPr>
        <w:t>долгие годы.</w:t>
      </w:r>
      <w:bookmarkStart w:id="0" w:name="_GoBack"/>
      <w:bookmarkEnd w:id="0"/>
    </w:p>
    <w:p w:rsidR="00400B46" w:rsidRPr="00A60E26" w:rsidRDefault="00400B46">
      <w:pPr>
        <w:rPr>
          <w:sz w:val="24"/>
          <w:szCs w:val="24"/>
        </w:rPr>
      </w:pPr>
    </w:p>
    <w:sectPr w:rsidR="00400B46" w:rsidRPr="00A60E26" w:rsidSect="00DD2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16DFA"/>
    <w:rsid w:val="00400B46"/>
    <w:rsid w:val="00716DFA"/>
    <w:rsid w:val="00A60E26"/>
    <w:rsid w:val="00C674E9"/>
    <w:rsid w:val="00DD2A8A"/>
    <w:rsid w:val="00DE3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8A"/>
  </w:style>
  <w:style w:type="paragraph" w:styleId="1">
    <w:name w:val="heading 1"/>
    <w:basedOn w:val="a"/>
    <w:link w:val="10"/>
    <w:uiPriority w:val="9"/>
    <w:qFormat/>
    <w:rsid w:val="00716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DFA"/>
    <w:rPr>
      <w:rFonts w:ascii="Times New Roman" w:eastAsia="Times New Roman" w:hAnsi="Times New Roman" w:cs="Times New Roman"/>
      <w:b/>
      <w:bCs/>
      <w:kern w:val="36"/>
      <w:sz w:val="48"/>
      <w:szCs w:val="48"/>
      <w:lang w:eastAsia="ru-RU"/>
    </w:rPr>
  </w:style>
  <w:style w:type="character" w:customStyle="1" w:styleId="i-lnblock">
    <w:name w:val="i-lnblock"/>
    <w:basedOn w:val="a0"/>
    <w:rsid w:val="00716DFA"/>
  </w:style>
  <w:style w:type="character" w:styleId="a3">
    <w:name w:val="Hyperlink"/>
    <w:basedOn w:val="a0"/>
    <w:uiPriority w:val="99"/>
    <w:semiHidden/>
    <w:unhideWhenUsed/>
    <w:rsid w:val="00716DFA"/>
    <w:rPr>
      <w:color w:val="0000FF"/>
      <w:u w:val="single"/>
    </w:rPr>
  </w:style>
  <w:style w:type="paragraph" w:styleId="a4">
    <w:name w:val="Normal (Web)"/>
    <w:basedOn w:val="a"/>
    <w:uiPriority w:val="99"/>
    <w:semiHidden/>
    <w:unhideWhenUsed/>
    <w:rsid w:val="0071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DFA"/>
    <w:rPr>
      <w:b/>
      <w:bCs/>
    </w:rPr>
  </w:style>
  <w:style w:type="character" w:customStyle="1" w:styleId="b-paperwriterlink">
    <w:name w:val="b-paper__writer__link"/>
    <w:basedOn w:val="a0"/>
    <w:rsid w:val="00716DFA"/>
  </w:style>
  <w:style w:type="paragraph" w:styleId="a6">
    <w:name w:val="Balloon Text"/>
    <w:basedOn w:val="a"/>
    <w:link w:val="a7"/>
    <w:uiPriority w:val="99"/>
    <w:semiHidden/>
    <w:unhideWhenUsed/>
    <w:rsid w:val="00716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DFA"/>
    <w:rPr>
      <w:rFonts w:ascii="Times New Roman" w:eastAsia="Times New Roman" w:hAnsi="Times New Roman" w:cs="Times New Roman"/>
      <w:b/>
      <w:bCs/>
      <w:kern w:val="36"/>
      <w:sz w:val="48"/>
      <w:szCs w:val="48"/>
      <w:lang w:eastAsia="ru-RU"/>
    </w:rPr>
  </w:style>
  <w:style w:type="character" w:customStyle="1" w:styleId="i-lnblock">
    <w:name w:val="i-lnblock"/>
    <w:basedOn w:val="a0"/>
    <w:rsid w:val="00716DFA"/>
  </w:style>
  <w:style w:type="character" w:styleId="a3">
    <w:name w:val="Hyperlink"/>
    <w:basedOn w:val="a0"/>
    <w:uiPriority w:val="99"/>
    <w:semiHidden/>
    <w:unhideWhenUsed/>
    <w:rsid w:val="00716DFA"/>
    <w:rPr>
      <w:color w:val="0000FF"/>
      <w:u w:val="single"/>
    </w:rPr>
  </w:style>
  <w:style w:type="paragraph" w:styleId="a4">
    <w:name w:val="Normal (Web)"/>
    <w:basedOn w:val="a"/>
    <w:uiPriority w:val="99"/>
    <w:semiHidden/>
    <w:unhideWhenUsed/>
    <w:rsid w:val="0071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DFA"/>
    <w:rPr>
      <w:b/>
      <w:bCs/>
    </w:rPr>
  </w:style>
  <w:style w:type="character" w:customStyle="1" w:styleId="b-paperwriterlink">
    <w:name w:val="b-paper__writer__link"/>
    <w:basedOn w:val="a0"/>
    <w:rsid w:val="00716DFA"/>
  </w:style>
  <w:style w:type="paragraph" w:styleId="a6">
    <w:name w:val="Balloon Text"/>
    <w:basedOn w:val="a"/>
    <w:link w:val="a7"/>
    <w:uiPriority w:val="99"/>
    <w:semiHidden/>
    <w:unhideWhenUsed/>
    <w:rsid w:val="00716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215654">
      <w:bodyDiv w:val="1"/>
      <w:marLeft w:val="0"/>
      <w:marRight w:val="0"/>
      <w:marTop w:val="0"/>
      <w:marBottom w:val="0"/>
      <w:divBdr>
        <w:top w:val="none" w:sz="0" w:space="0" w:color="auto"/>
        <w:left w:val="none" w:sz="0" w:space="0" w:color="auto"/>
        <w:bottom w:val="none" w:sz="0" w:space="0" w:color="auto"/>
        <w:right w:val="none" w:sz="0" w:space="0" w:color="auto"/>
      </w:divBdr>
      <w:divsChild>
        <w:div w:id="670834761">
          <w:marLeft w:val="0"/>
          <w:marRight w:val="0"/>
          <w:marTop w:val="0"/>
          <w:marBottom w:val="0"/>
          <w:divBdr>
            <w:top w:val="none" w:sz="0" w:space="0" w:color="auto"/>
            <w:left w:val="none" w:sz="0" w:space="0" w:color="auto"/>
            <w:bottom w:val="none" w:sz="0" w:space="0" w:color="auto"/>
            <w:right w:val="none" w:sz="0" w:space="0" w:color="auto"/>
          </w:divBdr>
          <w:divsChild>
            <w:div w:id="174543228">
              <w:marLeft w:val="0"/>
              <w:marRight w:val="0"/>
              <w:marTop w:val="0"/>
              <w:marBottom w:val="0"/>
              <w:divBdr>
                <w:top w:val="none" w:sz="0" w:space="0" w:color="auto"/>
                <w:left w:val="none" w:sz="0" w:space="0" w:color="auto"/>
                <w:bottom w:val="none" w:sz="0" w:space="0" w:color="auto"/>
                <w:right w:val="none" w:sz="0" w:space="0" w:color="auto"/>
              </w:divBdr>
            </w:div>
          </w:divsChild>
        </w:div>
        <w:div w:id="646132063">
          <w:marLeft w:val="0"/>
          <w:marRight w:val="0"/>
          <w:marTop w:val="0"/>
          <w:marBottom w:val="0"/>
          <w:divBdr>
            <w:top w:val="none" w:sz="0" w:space="0" w:color="auto"/>
            <w:left w:val="none" w:sz="0" w:space="0" w:color="auto"/>
            <w:bottom w:val="none" w:sz="0" w:space="0" w:color="auto"/>
            <w:right w:val="none" w:sz="0" w:space="0" w:color="auto"/>
          </w:divBdr>
        </w:div>
        <w:div w:id="964043010">
          <w:marLeft w:val="0"/>
          <w:marRight w:val="0"/>
          <w:marTop w:val="0"/>
          <w:marBottom w:val="0"/>
          <w:divBdr>
            <w:top w:val="none" w:sz="0" w:space="0" w:color="auto"/>
            <w:left w:val="none" w:sz="0" w:space="0" w:color="auto"/>
            <w:bottom w:val="none" w:sz="0" w:space="0" w:color="auto"/>
            <w:right w:val="none" w:sz="0" w:space="0" w:color="auto"/>
          </w:divBdr>
          <w:divsChild>
            <w:div w:id="2332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i.mail.ru/mama/sleza-rebenka-kak-reagirovat-na-detskij-plach/" TargetMode="External"/><Relationship Id="rId5" Type="http://schemas.openxmlformats.org/officeDocument/2006/relationships/hyperlink" Target="http://deti.mail.ru/child/azbuka_chuvstv_ravnodushie/" TargetMode="External"/><Relationship Id="rId4" Type="http://schemas.openxmlformats.org/officeDocument/2006/relationships/hyperlink" Target="http://deti.mail.ru/child/nuzhno-li-prislushivatsya-k-mneniyu-svoih-detej/"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2014-11-25T16:56:00Z</dcterms:created>
  <dcterms:modified xsi:type="dcterms:W3CDTF">2017-04-28T08:54:00Z</dcterms:modified>
</cp:coreProperties>
</file>